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85" w:rsidRPr="006B18B6" w:rsidRDefault="00FA7D70" w:rsidP="006B18B6">
      <w:pPr>
        <w:pStyle w:val="Title"/>
        <w:bidi/>
        <w:jc w:val="both"/>
        <w:rPr>
          <w:rFonts w:cs="B Nazanin"/>
          <w:color w:val="auto"/>
        </w:rPr>
      </w:pPr>
      <w:bookmarkStart w:id="0" w:name="_GoBack"/>
      <w:r w:rsidRPr="006B18B6">
        <w:rPr>
          <w:rFonts w:cs="B Nazanin"/>
          <w:color w:val="auto"/>
          <w:rtl/>
        </w:rPr>
        <w:t>پرسشنامه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پایان</w:t>
      </w:r>
      <w:r w:rsidRPr="006B18B6">
        <w:rPr>
          <w:rFonts w:cs="B Nazanin"/>
          <w:color w:val="auto"/>
        </w:rPr>
        <w:t>‌</w:t>
      </w:r>
      <w:r w:rsidRPr="006B18B6">
        <w:rPr>
          <w:rFonts w:cs="B Nazanin"/>
          <w:color w:val="auto"/>
          <w:rtl/>
        </w:rPr>
        <w:t>نامه</w:t>
      </w:r>
    </w:p>
    <w:bookmarkEnd w:id="0"/>
    <w:p w:rsidR="00C32585" w:rsidRPr="006B18B6" w:rsidRDefault="00FA7D70" w:rsidP="006B18B6">
      <w:pPr>
        <w:bidi/>
        <w:jc w:val="both"/>
        <w:rPr>
          <w:rFonts w:cs="B Nazanin"/>
        </w:rPr>
      </w:pPr>
      <w:r w:rsidRPr="006B18B6">
        <w:rPr>
          <w:rFonts w:cs="B Nazanin"/>
          <w:szCs w:val="28"/>
          <w:rtl/>
        </w:rPr>
        <w:t>هدف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از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این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پرسشنامه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بررسی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تأثیر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فعالیت</w:t>
      </w:r>
      <w:r w:rsidRPr="006B18B6">
        <w:rPr>
          <w:rFonts w:cs="B Nazanin"/>
        </w:rPr>
        <w:t>‌</w:t>
      </w:r>
      <w:r w:rsidRPr="006B18B6">
        <w:rPr>
          <w:rFonts w:cs="B Nazanin"/>
          <w:szCs w:val="28"/>
          <w:rtl/>
        </w:rPr>
        <w:t>های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ورزشی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بر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سلامت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جسمی،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روانی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و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اجتماعی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کارکنان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در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محیط</w:t>
      </w:r>
      <w:r w:rsidRPr="006B18B6">
        <w:rPr>
          <w:rFonts w:cs="B Nazanin"/>
        </w:rPr>
        <w:t>‌</w:t>
      </w:r>
      <w:r w:rsidRPr="006B18B6">
        <w:rPr>
          <w:rFonts w:cs="B Nazanin"/>
          <w:szCs w:val="28"/>
          <w:rtl/>
        </w:rPr>
        <w:t>های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کاری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دانشگاهی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است</w:t>
      </w:r>
      <w:r w:rsidRPr="006B18B6">
        <w:rPr>
          <w:rFonts w:cs="B Nazanin"/>
        </w:rPr>
        <w:t xml:space="preserve">. </w:t>
      </w:r>
      <w:r w:rsidRPr="006B18B6">
        <w:rPr>
          <w:rFonts w:cs="B Nazanin"/>
          <w:szCs w:val="28"/>
          <w:rtl/>
        </w:rPr>
        <w:t>پرسشنامه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حاضر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در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چهار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بخش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تنظیم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شده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است</w:t>
      </w:r>
      <w:r w:rsidRPr="006B18B6">
        <w:rPr>
          <w:rFonts w:cs="B Nazanin"/>
        </w:rPr>
        <w:t>:</w:t>
      </w:r>
      <w:r w:rsidR="006B18B6">
        <w:rPr>
          <w:rFonts w:cs="B Nazanin" w:hint="cs"/>
          <w:rtl/>
        </w:rPr>
        <w:t xml:space="preserve"> </w:t>
      </w:r>
      <w:r w:rsidRPr="006B18B6">
        <w:rPr>
          <w:rFonts w:cs="B Nazanin"/>
          <w:szCs w:val="28"/>
          <w:rtl/>
        </w:rPr>
        <w:t>اطلاعات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جمعیت</w:t>
      </w:r>
      <w:r w:rsidRPr="006B18B6">
        <w:rPr>
          <w:rFonts w:cs="B Nazanin"/>
        </w:rPr>
        <w:t>‌</w:t>
      </w:r>
      <w:r w:rsidRPr="006B18B6">
        <w:rPr>
          <w:rFonts w:cs="B Nazanin"/>
          <w:szCs w:val="28"/>
          <w:rtl/>
        </w:rPr>
        <w:t>شناختی،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سلامت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جسمی،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سلامت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روانی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و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سلامت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اجتماعی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و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انگیزشی</w:t>
      </w:r>
      <w:r w:rsidRPr="006B18B6">
        <w:rPr>
          <w:rFonts w:cs="B Nazanin"/>
        </w:rPr>
        <w:t xml:space="preserve">. </w:t>
      </w:r>
      <w:r w:rsidRPr="006B18B6">
        <w:rPr>
          <w:rFonts w:cs="B Nazanin"/>
          <w:szCs w:val="28"/>
          <w:rtl/>
        </w:rPr>
        <w:t>لطفاً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به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تمام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سؤالات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با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دقت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پاسخ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دهید</w:t>
      </w:r>
      <w:r w:rsidRPr="006B18B6">
        <w:rPr>
          <w:rFonts w:cs="B Nazanin"/>
        </w:rPr>
        <w:t xml:space="preserve">. </w:t>
      </w:r>
      <w:r w:rsidRPr="006B18B6">
        <w:rPr>
          <w:rFonts w:cs="B Nazanin"/>
          <w:szCs w:val="28"/>
          <w:rtl/>
        </w:rPr>
        <w:t>کلیه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اطلاعات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شما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به</w:t>
      </w:r>
      <w:r w:rsidRPr="006B18B6">
        <w:rPr>
          <w:rFonts w:cs="B Nazanin"/>
        </w:rPr>
        <w:t>‌</w:t>
      </w:r>
      <w:r w:rsidRPr="006B18B6">
        <w:rPr>
          <w:rFonts w:cs="B Nazanin"/>
          <w:szCs w:val="28"/>
          <w:rtl/>
        </w:rPr>
        <w:t>صورت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محرمانه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نگهداری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خواهد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شد</w:t>
      </w:r>
      <w:r w:rsidRPr="006B18B6">
        <w:rPr>
          <w:rFonts w:cs="B Nazanin"/>
        </w:rPr>
        <w:t>.</w:t>
      </w:r>
    </w:p>
    <w:p w:rsidR="00C32585" w:rsidRPr="006B18B6" w:rsidRDefault="00FA7D70" w:rsidP="006B18B6">
      <w:pPr>
        <w:pStyle w:val="Heading2"/>
        <w:bidi/>
        <w:jc w:val="both"/>
        <w:rPr>
          <w:rFonts w:cs="B Nazanin"/>
          <w:color w:val="auto"/>
        </w:rPr>
      </w:pPr>
      <w:r w:rsidRPr="006B18B6">
        <w:rPr>
          <w:rFonts w:cs="B Nazanin"/>
          <w:color w:val="auto"/>
          <w:rtl/>
        </w:rPr>
        <w:t>بخش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اول</w:t>
      </w:r>
      <w:r w:rsidRPr="006B18B6">
        <w:rPr>
          <w:rFonts w:cs="B Nazanin"/>
          <w:color w:val="auto"/>
        </w:rPr>
        <w:t>:</w:t>
      </w:r>
      <w:r w:rsidR="006B18B6">
        <w:rPr>
          <w:rFonts w:cs="B Nazanin" w:hint="cs"/>
          <w:color w:val="auto"/>
          <w:rtl/>
        </w:rPr>
        <w:t xml:space="preserve"> </w:t>
      </w:r>
      <w:r w:rsidRPr="006B18B6">
        <w:rPr>
          <w:rFonts w:cs="B Nazanin"/>
          <w:color w:val="auto"/>
          <w:rtl/>
        </w:rPr>
        <w:t>اطلاعات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جمعیت</w:t>
      </w:r>
      <w:r w:rsidRPr="006B18B6">
        <w:rPr>
          <w:rFonts w:cs="B Nazanin"/>
          <w:color w:val="auto"/>
        </w:rPr>
        <w:t>‌</w:t>
      </w:r>
      <w:r w:rsidRPr="006B18B6">
        <w:rPr>
          <w:rFonts w:cs="B Nazanin"/>
          <w:color w:val="auto"/>
          <w:rtl/>
        </w:rPr>
        <w:t>شناختی</w:t>
      </w:r>
    </w:p>
    <w:p w:rsidR="00C32585" w:rsidRPr="006B18B6" w:rsidRDefault="00FA7D70" w:rsidP="00FA7D70">
      <w:pPr>
        <w:bidi/>
        <w:rPr>
          <w:rFonts w:cs="B Nazanin"/>
        </w:rPr>
      </w:pPr>
      <w:r w:rsidRPr="006B18B6">
        <w:rPr>
          <w:rFonts w:cs="B Nazanin"/>
          <w:szCs w:val="28"/>
          <w:rtl/>
        </w:rPr>
        <w:t>جنسیت</w:t>
      </w:r>
      <w:r w:rsidRPr="006B18B6">
        <w:rPr>
          <w:rFonts w:cs="B Nazanin"/>
        </w:rPr>
        <w:t>:</w:t>
      </w:r>
      <w:r w:rsidRPr="006B18B6">
        <w:rPr>
          <w:rFonts w:cs="B Nazanin" w:hint="cs"/>
          <w:rtl/>
        </w:rPr>
        <w:t xml:space="preserve"> </w:t>
      </w:r>
      <w:r w:rsidRPr="006B18B6">
        <w:rPr>
          <w:rFonts w:cs="B Nazanin"/>
          <w:szCs w:val="28"/>
          <w:rtl/>
        </w:rPr>
        <w:t>مرد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  <w:r w:rsidRPr="006B18B6">
        <w:rPr>
          <w:rFonts w:cs="B Nazanin"/>
        </w:rPr>
        <w:t xml:space="preserve">    </w:t>
      </w:r>
      <w:r w:rsidRPr="006B18B6">
        <w:rPr>
          <w:rFonts w:cs="B Nazanin"/>
          <w:szCs w:val="28"/>
          <w:rtl/>
        </w:rPr>
        <w:t>زن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</w:p>
    <w:p w:rsidR="00C32585" w:rsidRPr="006B18B6" w:rsidRDefault="00FA7D70" w:rsidP="00FA7D70">
      <w:pPr>
        <w:bidi/>
        <w:rPr>
          <w:rFonts w:cs="B Nazanin"/>
        </w:rPr>
      </w:pPr>
      <w:r w:rsidRPr="006B18B6">
        <w:rPr>
          <w:rFonts w:cs="B Nazanin"/>
          <w:szCs w:val="28"/>
          <w:rtl/>
        </w:rPr>
        <w:t>سن</w:t>
      </w:r>
      <w:r w:rsidRPr="006B18B6">
        <w:rPr>
          <w:rFonts w:cs="B Nazanin"/>
        </w:rPr>
        <w:t xml:space="preserve"> ............ </w:t>
      </w:r>
      <w:r w:rsidR="006B18B6" w:rsidRPr="006B18B6">
        <w:rPr>
          <w:rFonts w:asciiTheme="minorHAnsi" w:hAnsiTheme="minorHAnsi" w:cs="B Nazanin"/>
        </w:rPr>
        <w:t>:</w:t>
      </w:r>
      <w:r w:rsidR="006B18B6" w:rsidRPr="006B18B6">
        <w:rPr>
          <w:rFonts w:cs="B Nazanin" w:hint="cs"/>
          <w:szCs w:val="28"/>
          <w:rtl/>
        </w:rPr>
        <w:t xml:space="preserve"> سا</w:t>
      </w:r>
      <w:r w:rsidR="006B18B6" w:rsidRPr="006B18B6">
        <w:rPr>
          <w:rFonts w:cs="B Nazanin" w:hint="eastAsia"/>
          <w:szCs w:val="28"/>
          <w:rtl/>
        </w:rPr>
        <w:t>ل</w:t>
      </w:r>
    </w:p>
    <w:p w:rsidR="00C32585" w:rsidRPr="006B18B6" w:rsidRDefault="00FA7D70" w:rsidP="00FA7D70">
      <w:pPr>
        <w:bidi/>
        <w:rPr>
          <w:rFonts w:cs="B Nazanin"/>
        </w:rPr>
      </w:pPr>
      <w:r w:rsidRPr="006B18B6">
        <w:rPr>
          <w:rFonts w:cs="B Nazanin"/>
          <w:szCs w:val="28"/>
          <w:rtl/>
        </w:rPr>
        <w:t>وضعیت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تأهل</w:t>
      </w:r>
      <w:r w:rsidRPr="006B18B6">
        <w:rPr>
          <w:rFonts w:cs="B Nazanin"/>
        </w:rPr>
        <w:t>:</w:t>
      </w:r>
      <w:r w:rsidRPr="006B18B6">
        <w:rPr>
          <w:rFonts w:cs="B Nazanin" w:hint="cs"/>
          <w:rtl/>
          <w:lang w:bidi="fa-IR"/>
        </w:rPr>
        <w:t xml:space="preserve"> </w:t>
      </w:r>
      <w:r w:rsidRPr="006B18B6">
        <w:rPr>
          <w:rFonts w:cs="B Nazanin"/>
          <w:szCs w:val="28"/>
          <w:rtl/>
        </w:rPr>
        <w:t>مجرد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  <w:r w:rsidRPr="006B18B6">
        <w:rPr>
          <w:rFonts w:cs="B Nazanin"/>
        </w:rPr>
        <w:t xml:space="preserve">    </w:t>
      </w:r>
      <w:r w:rsidRPr="006B18B6">
        <w:rPr>
          <w:rFonts w:cs="B Nazanin"/>
          <w:szCs w:val="28"/>
          <w:rtl/>
        </w:rPr>
        <w:t>متأهل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  <w:r w:rsidRPr="006B18B6">
        <w:rPr>
          <w:rFonts w:cs="B Nazanin"/>
        </w:rPr>
        <w:t xml:space="preserve">    </w:t>
      </w:r>
      <w:r w:rsidRPr="006B18B6">
        <w:rPr>
          <w:rFonts w:cs="B Nazanin"/>
          <w:szCs w:val="28"/>
          <w:rtl/>
        </w:rPr>
        <w:t>سایر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</w:p>
    <w:p w:rsidR="00C32585" w:rsidRPr="006B18B6" w:rsidRDefault="00FA7D70" w:rsidP="00FA7D70">
      <w:pPr>
        <w:bidi/>
        <w:rPr>
          <w:rFonts w:cs="B Nazanin"/>
        </w:rPr>
      </w:pPr>
      <w:r w:rsidRPr="006B18B6">
        <w:rPr>
          <w:rFonts w:cs="B Nazanin"/>
          <w:szCs w:val="28"/>
          <w:rtl/>
        </w:rPr>
        <w:t>تحصیلات</w:t>
      </w:r>
      <w:r w:rsidRPr="006B18B6">
        <w:rPr>
          <w:rFonts w:cs="B Nazanin"/>
        </w:rPr>
        <w:t>:</w:t>
      </w:r>
      <w:r w:rsidRPr="006B18B6">
        <w:rPr>
          <w:rFonts w:cs="B Nazanin" w:hint="cs"/>
          <w:rtl/>
        </w:rPr>
        <w:t xml:space="preserve"> </w:t>
      </w:r>
      <w:r w:rsidRPr="006B18B6">
        <w:rPr>
          <w:rFonts w:cs="B Nazanin"/>
          <w:szCs w:val="28"/>
          <w:rtl/>
        </w:rPr>
        <w:t>دیپلم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  <w:r w:rsidRPr="006B18B6">
        <w:rPr>
          <w:rFonts w:cs="B Nazanin"/>
        </w:rPr>
        <w:t xml:space="preserve">   </w:t>
      </w:r>
      <w:r w:rsidRPr="006B18B6">
        <w:rPr>
          <w:rFonts w:cs="B Nazanin"/>
          <w:szCs w:val="28"/>
          <w:rtl/>
        </w:rPr>
        <w:t>کارشناسی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  <w:r w:rsidRPr="006B18B6">
        <w:rPr>
          <w:rFonts w:cs="B Nazanin"/>
        </w:rPr>
        <w:t xml:space="preserve">   </w:t>
      </w:r>
      <w:r w:rsidRPr="006B18B6">
        <w:rPr>
          <w:rFonts w:cs="B Nazanin"/>
          <w:szCs w:val="28"/>
          <w:rtl/>
        </w:rPr>
        <w:t>کارشناسی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ارشد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  <w:r w:rsidRPr="006B18B6">
        <w:rPr>
          <w:rFonts w:cs="B Nazanin"/>
        </w:rPr>
        <w:t xml:space="preserve">   </w:t>
      </w:r>
      <w:r w:rsidRPr="006B18B6">
        <w:rPr>
          <w:rFonts w:cs="B Nazanin"/>
          <w:szCs w:val="28"/>
          <w:rtl/>
        </w:rPr>
        <w:t>دکتری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</w:p>
    <w:p w:rsidR="00C32585" w:rsidRPr="006B18B6" w:rsidRDefault="00FA7D70" w:rsidP="00FA7D70">
      <w:pPr>
        <w:bidi/>
        <w:rPr>
          <w:rFonts w:cs="B Nazanin"/>
        </w:rPr>
      </w:pPr>
      <w:r w:rsidRPr="006B18B6">
        <w:rPr>
          <w:rFonts w:cs="B Nazanin"/>
          <w:szCs w:val="28"/>
          <w:rtl/>
        </w:rPr>
        <w:t>سابقه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کاری</w:t>
      </w:r>
      <w:r w:rsidRPr="006B18B6">
        <w:rPr>
          <w:rFonts w:cs="B Nazanin"/>
        </w:rPr>
        <w:t xml:space="preserve">: ............ </w:t>
      </w:r>
      <w:r w:rsidRPr="006B18B6">
        <w:rPr>
          <w:rFonts w:cs="B Nazanin"/>
          <w:szCs w:val="28"/>
          <w:rtl/>
        </w:rPr>
        <w:t>سال</w:t>
      </w:r>
    </w:p>
    <w:p w:rsidR="00C32585" w:rsidRPr="006B18B6" w:rsidRDefault="00FA7D70" w:rsidP="00FA7D70">
      <w:pPr>
        <w:bidi/>
        <w:rPr>
          <w:rFonts w:cs="B Nazanin"/>
        </w:rPr>
      </w:pPr>
      <w:r w:rsidRPr="006B18B6">
        <w:rPr>
          <w:rFonts w:cs="B Nazanin"/>
          <w:szCs w:val="28"/>
          <w:rtl/>
        </w:rPr>
        <w:t>میانگین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فعالیت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ورزشی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در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هفته</w:t>
      </w:r>
      <w:r w:rsidRPr="006B18B6">
        <w:rPr>
          <w:rFonts w:cs="B Nazanin"/>
        </w:rPr>
        <w:t>............ :</w:t>
      </w:r>
      <w:r w:rsidRPr="006B18B6">
        <w:rPr>
          <w:rFonts w:cs="B Nazanin"/>
          <w:szCs w:val="28"/>
          <w:rtl/>
        </w:rPr>
        <w:t xml:space="preserve"> ساعت</w:t>
      </w:r>
    </w:p>
    <w:p w:rsidR="00C32585" w:rsidRPr="006B18B6" w:rsidRDefault="00FA7D70" w:rsidP="00FA7D70">
      <w:pPr>
        <w:bidi/>
        <w:rPr>
          <w:rFonts w:cs="B Nazanin"/>
        </w:rPr>
      </w:pPr>
      <w:r w:rsidRPr="006B18B6">
        <w:rPr>
          <w:rFonts w:cs="B Nazanin"/>
          <w:szCs w:val="28"/>
          <w:rtl/>
        </w:rPr>
        <w:t>نوع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فعالیت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ورزشی</w:t>
      </w:r>
      <w:r w:rsidRPr="006B18B6">
        <w:rPr>
          <w:rFonts w:cs="B Nazanin"/>
        </w:rPr>
        <w:t>:</w:t>
      </w:r>
      <w:r w:rsidRPr="006B18B6">
        <w:rPr>
          <w:rFonts w:cs="B Nazanin" w:hint="cs"/>
          <w:rtl/>
        </w:rPr>
        <w:t xml:space="preserve"> </w:t>
      </w:r>
      <w:r w:rsidRPr="006B18B6">
        <w:rPr>
          <w:rFonts w:cs="B Nazanin"/>
          <w:szCs w:val="28"/>
          <w:rtl/>
        </w:rPr>
        <w:t>هوازی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  <w:r w:rsidRPr="006B18B6">
        <w:rPr>
          <w:rFonts w:cs="B Nazanin"/>
        </w:rPr>
        <w:t xml:space="preserve">   </w:t>
      </w:r>
      <w:r w:rsidRPr="006B18B6">
        <w:rPr>
          <w:rFonts w:cs="B Nazanin"/>
          <w:szCs w:val="28"/>
          <w:rtl/>
        </w:rPr>
        <w:t>قدرتی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  <w:r w:rsidRPr="006B18B6">
        <w:rPr>
          <w:rFonts w:cs="B Nazanin"/>
        </w:rPr>
        <w:t xml:space="preserve">   </w:t>
      </w:r>
      <w:r w:rsidRPr="006B18B6">
        <w:rPr>
          <w:rFonts w:cs="B Nazanin"/>
          <w:szCs w:val="28"/>
          <w:rtl/>
        </w:rPr>
        <w:t>ترکیبی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  <w:r w:rsidRPr="006B18B6">
        <w:rPr>
          <w:rFonts w:cs="B Nazanin"/>
        </w:rPr>
        <w:t xml:space="preserve">   </w:t>
      </w:r>
      <w:r w:rsidRPr="006B18B6">
        <w:rPr>
          <w:rFonts w:cs="B Nazanin"/>
          <w:szCs w:val="28"/>
          <w:rtl/>
        </w:rPr>
        <w:t>سایر</w:t>
      </w:r>
      <w:r w:rsidRPr="006B18B6">
        <w:rPr>
          <w:rFonts w:cs="B Nazanin"/>
        </w:rPr>
        <w:t xml:space="preserve"> </w:t>
      </w:r>
      <w:r w:rsidRPr="006B18B6">
        <w:rPr>
          <w:rFonts w:ascii="Times New Roman" w:hAnsi="Times New Roman" w:cs="Times New Roman"/>
        </w:rPr>
        <w:t>□</w:t>
      </w:r>
    </w:p>
    <w:p w:rsidR="00C32585" w:rsidRPr="006B18B6" w:rsidRDefault="00FA7D70" w:rsidP="00BF3351">
      <w:pPr>
        <w:bidi/>
        <w:rPr>
          <w:rFonts w:cs="B Nazanin"/>
        </w:rPr>
      </w:pPr>
      <w:r w:rsidRPr="006B18B6">
        <w:rPr>
          <w:rFonts w:cs="B Nazanin"/>
          <w:szCs w:val="28"/>
          <w:rtl/>
        </w:rPr>
        <w:t>مقیاس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پاسخ</w:t>
      </w:r>
      <w:r w:rsidRPr="006B18B6">
        <w:rPr>
          <w:rFonts w:cs="B Nazanin"/>
        </w:rPr>
        <w:t>‌</w:t>
      </w:r>
      <w:r w:rsidRPr="006B18B6">
        <w:rPr>
          <w:rFonts w:cs="B Nazanin"/>
          <w:szCs w:val="28"/>
          <w:rtl/>
        </w:rPr>
        <w:t>دهی</w:t>
      </w:r>
      <w:r w:rsidRPr="006B18B6">
        <w:rPr>
          <w:rFonts w:cs="B Nazanin"/>
        </w:rPr>
        <w:t xml:space="preserve">: </w:t>
      </w:r>
      <w:r w:rsidRPr="006B18B6">
        <w:rPr>
          <w:rFonts w:cs="B Nazanin"/>
          <w:szCs w:val="28"/>
          <w:rtl/>
        </w:rPr>
        <w:t>کاملاً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مخالفم</w:t>
      </w:r>
      <w:r w:rsidR="00BF3351" w:rsidRPr="006B18B6">
        <w:rPr>
          <w:rFonts w:cs="B Nazanin" w:hint="cs"/>
          <w:szCs w:val="28"/>
          <w:rtl/>
        </w:rPr>
        <w:t>(1)</w:t>
      </w:r>
      <w:r w:rsidRPr="006B18B6">
        <w:rPr>
          <w:rFonts w:cs="B Nazanin"/>
          <w:szCs w:val="28"/>
          <w:rtl/>
        </w:rPr>
        <w:t>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مخالفم</w:t>
      </w:r>
      <w:r w:rsidR="00BF3351" w:rsidRPr="006B18B6">
        <w:rPr>
          <w:rFonts w:cs="B Nazanin" w:hint="cs"/>
          <w:szCs w:val="28"/>
          <w:rtl/>
        </w:rPr>
        <w:t>(2)</w:t>
      </w:r>
      <w:r w:rsidRPr="006B18B6">
        <w:rPr>
          <w:rFonts w:cs="B Nazanin"/>
          <w:szCs w:val="28"/>
          <w:rtl/>
        </w:rPr>
        <w:t>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نظری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ندارم</w:t>
      </w:r>
      <w:r w:rsidR="00BF3351" w:rsidRPr="006B18B6">
        <w:rPr>
          <w:rFonts w:cs="B Nazanin" w:hint="cs"/>
          <w:szCs w:val="28"/>
          <w:rtl/>
        </w:rPr>
        <w:t>(3)</w:t>
      </w:r>
      <w:r w:rsidR="00BF3351" w:rsidRPr="006B18B6">
        <w:rPr>
          <w:rFonts w:cs="B Nazanin" w:hint="cs"/>
          <w:rtl/>
        </w:rPr>
        <w:t xml:space="preserve">، </w:t>
      </w:r>
      <w:r w:rsidRPr="006B18B6">
        <w:rPr>
          <w:rFonts w:cs="B Nazanin"/>
          <w:szCs w:val="28"/>
          <w:rtl/>
        </w:rPr>
        <w:t>موافقم</w:t>
      </w:r>
      <w:r w:rsidR="00BF3351" w:rsidRPr="006B18B6">
        <w:rPr>
          <w:rFonts w:cs="B Nazanin" w:hint="cs"/>
          <w:szCs w:val="28"/>
          <w:rtl/>
        </w:rPr>
        <w:t>(4)</w:t>
      </w:r>
      <w:r w:rsidRPr="006B18B6">
        <w:rPr>
          <w:rFonts w:cs="B Nazanin"/>
          <w:szCs w:val="28"/>
          <w:rtl/>
        </w:rPr>
        <w:t>،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کاملاً</w:t>
      </w:r>
      <w:r w:rsidRPr="006B18B6">
        <w:rPr>
          <w:rFonts w:cs="B Nazanin"/>
        </w:rPr>
        <w:t xml:space="preserve"> </w:t>
      </w:r>
      <w:r w:rsidRPr="006B18B6">
        <w:rPr>
          <w:rFonts w:cs="B Nazanin"/>
          <w:szCs w:val="28"/>
          <w:rtl/>
        </w:rPr>
        <w:t>موافقم</w:t>
      </w:r>
      <w:r w:rsidR="00BF3351" w:rsidRPr="006B18B6">
        <w:rPr>
          <w:rFonts w:cs="B Nazanin" w:hint="cs"/>
          <w:szCs w:val="28"/>
          <w:rtl/>
        </w:rPr>
        <w:t>(5)</w:t>
      </w:r>
    </w:p>
    <w:p w:rsidR="00C32585" w:rsidRPr="006B18B6" w:rsidRDefault="00FA7D70" w:rsidP="006B18B6">
      <w:pPr>
        <w:pStyle w:val="Heading2"/>
        <w:bidi/>
        <w:rPr>
          <w:rFonts w:cs="B Nazanin"/>
          <w:color w:val="auto"/>
        </w:rPr>
      </w:pPr>
      <w:r w:rsidRPr="006B18B6">
        <w:rPr>
          <w:rFonts w:cs="B Nazanin"/>
          <w:color w:val="auto"/>
          <w:rtl/>
        </w:rPr>
        <w:t>بخش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دوم</w:t>
      </w:r>
      <w:r w:rsidRPr="006B18B6">
        <w:rPr>
          <w:rFonts w:cs="B Nazanin"/>
          <w:color w:val="auto"/>
        </w:rPr>
        <w:t>:</w:t>
      </w:r>
      <w:r w:rsidR="006B18B6">
        <w:rPr>
          <w:rFonts w:cs="B Nazanin" w:hint="cs"/>
          <w:color w:val="auto"/>
          <w:rtl/>
        </w:rPr>
        <w:t xml:space="preserve"> </w:t>
      </w:r>
      <w:r w:rsidRPr="006B18B6">
        <w:rPr>
          <w:rFonts w:cs="B Nazanin"/>
          <w:color w:val="auto"/>
          <w:rtl/>
        </w:rPr>
        <w:t>ارزیابی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سلامت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جسمانی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562"/>
        <w:gridCol w:w="617"/>
        <w:gridCol w:w="553"/>
        <w:gridCol w:w="553"/>
        <w:gridCol w:w="5026"/>
        <w:gridCol w:w="659"/>
      </w:tblGrid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موافق ام</w:t>
            </w:r>
          </w:p>
        </w:tc>
        <w:tc>
          <w:tcPr>
            <w:tcW w:w="565" w:type="dxa"/>
          </w:tcPr>
          <w:p w:rsidR="00BF3351" w:rsidRPr="006B18B6" w:rsidRDefault="00BF3351" w:rsidP="00BF3351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موافق ام</w:t>
            </w:r>
          </w:p>
        </w:tc>
        <w:tc>
          <w:tcPr>
            <w:tcW w:w="623" w:type="dxa"/>
          </w:tcPr>
          <w:p w:rsidR="00BF3351" w:rsidRPr="006B18B6" w:rsidRDefault="00BF3351" w:rsidP="00BF335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نظری ندارم</w:t>
            </w:r>
          </w:p>
        </w:tc>
        <w:tc>
          <w:tcPr>
            <w:tcW w:w="553" w:type="dxa"/>
          </w:tcPr>
          <w:p w:rsidR="00BF3351" w:rsidRPr="006B18B6" w:rsidRDefault="00BF3351" w:rsidP="00BF335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مخالفم</w:t>
            </w:r>
          </w:p>
        </w:tc>
        <w:tc>
          <w:tcPr>
            <w:tcW w:w="553" w:type="dxa"/>
          </w:tcPr>
          <w:p w:rsidR="00BF3351" w:rsidRPr="006B18B6" w:rsidRDefault="00BF3351" w:rsidP="00BF335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مخالفم</w:t>
            </w: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سؤال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ردیف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طول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روز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دچار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خستگی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جسمانی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شوم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1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هنگام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فعالیت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فیزیکی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یا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ناراحتی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دارم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2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به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راحتی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قادر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انجام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فیزیکی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نیستم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3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دچار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مشکلات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اسکلتی</w:t>
            </w:r>
            <w:r w:rsidRPr="006B18B6">
              <w:rPr>
                <w:rFonts w:cs="B Nazanin"/>
                <w:sz w:val="16"/>
                <w:szCs w:val="16"/>
              </w:rPr>
              <w:t>-</w:t>
            </w:r>
            <w:r w:rsidRPr="006B18B6">
              <w:rPr>
                <w:rFonts w:cs="B Nazanin"/>
                <w:sz w:val="16"/>
                <w:szCs w:val="16"/>
                <w:rtl/>
              </w:rPr>
              <w:t>عضلانی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هستم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4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کنم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آمادگی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جسمانی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مطلوبی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دارم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5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شرکت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باعث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کاهش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دردهای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جسمانی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شده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است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6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بعد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از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توان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بدنی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افزایش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پیدا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کند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7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فعالیت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بدنی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راحتی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خسته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شوم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8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ورزش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باعث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بهبود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وضعیت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فیزیکی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عمومی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شده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است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9</w:t>
            </w:r>
          </w:p>
        </w:tc>
      </w:tr>
      <w:tr w:rsidR="006B18B6" w:rsidRPr="006B18B6" w:rsidTr="00FA7D70">
        <w:tc>
          <w:tcPr>
            <w:tcW w:w="668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BF3351" w:rsidRPr="006B18B6" w:rsidRDefault="00BF3351" w:rsidP="00BF335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فعالیت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روزانه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مانند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راه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رفتن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یا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بالا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رفتن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از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پله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دچار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مشکل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شوم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BF3351" w:rsidRPr="006B18B6" w:rsidRDefault="00BF3351" w:rsidP="00BF3351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10</w:t>
            </w:r>
          </w:p>
        </w:tc>
      </w:tr>
    </w:tbl>
    <w:p w:rsidR="00C32585" w:rsidRPr="006B18B6" w:rsidRDefault="00FA7D70" w:rsidP="00FA7D70">
      <w:pPr>
        <w:pStyle w:val="Heading2"/>
        <w:bidi/>
        <w:rPr>
          <w:rFonts w:cs="B Nazanin"/>
          <w:color w:val="auto"/>
        </w:rPr>
      </w:pPr>
      <w:r w:rsidRPr="006B18B6">
        <w:rPr>
          <w:rFonts w:cs="B Nazanin"/>
          <w:color w:val="auto"/>
          <w:rtl/>
        </w:rPr>
        <w:lastRenderedPageBreak/>
        <w:t>بخش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سوم</w:t>
      </w:r>
      <w:r w:rsidRPr="006B18B6">
        <w:rPr>
          <w:rFonts w:cs="B Nazanin"/>
          <w:color w:val="auto"/>
        </w:rPr>
        <w:t xml:space="preserve">: </w:t>
      </w:r>
      <w:r w:rsidRPr="006B18B6">
        <w:rPr>
          <w:rFonts w:cs="B Nazanin"/>
          <w:color w:val="auto"/>
          <w:rtl/>
        </w:rPr>
        <w:t>ارزیابی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سلامت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روانی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562"/>
        <w:gridCol w:w="617"/>
        <w:gridCol w:w="553"/>
        <w:gridCol w:w="553"/>
        <w:gridCol w:w="5026"/>
        <w:gridCol w:w="659"/>
      </w:tblGrid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موافق ام</w:t>
            </w:r>
          </w:p>
        </w:tc>
        <w:tc>
          <w:tcPr>
            <w:tcW w:w="565" w:type="dxa"/>
          </w:tcPr>
          <w:p w:rsidR="00FA7D70" w:rsidRPr="006B18B6" w:rsidRDefault="00FA7D70" w:rsidP="00FA7D7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موافق ام</w:t>
            </w:r>
          </w:p>
        </w:tc>
        <w:tc>
          <w:tcPr>
            <w:tcW w:w="623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نظری ندارم</w:t>
            </w:r>
          </w:p>
        </w:tc>
        <w:tc>
          <w:tcPr>
            <w:tcW w:w="553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مخالفم</w:t>
            </w:r>
          </w:p>
        </w:tc>
        <w:tc>
          <w:tcPr>
            <w:tcW w:w="553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مخالفم</w:t>
            </w: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سؤال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ردیف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هفته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گذشته،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اضطراب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شدیدی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داشتم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تمرکز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تأثیر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گذاشت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1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اغلب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کنم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کنترل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کافی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استرس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شخصی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خود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ندارم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2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مواجهه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مشکلات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شغلی،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سرعت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ناامیدی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ناتوانی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کنم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3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طول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روز،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انرژی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روانی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کافی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برای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انجام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وظایف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شغلی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شخصی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ندارم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4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فعالیت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منجر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کاهش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سطح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اضطراب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تنش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ذهنی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شده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است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5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افسردگی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ناامیدی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زندگی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روزمره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تأثیر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منفی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گذاشته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است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6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ورزش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کردن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کمک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کند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حس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مثبت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تری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نسبت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خودم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داشته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باشم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7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اغلب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خستگی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ذهنی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دارم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مانع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از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انجام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کارهایم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شود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8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بعد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از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فعالیت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بدنی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منظم،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آرامش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ذهنی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بیشتری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تجربه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کرده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ام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9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مجموع،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سلامت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روانی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خود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سطح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مطلوبی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ارزیابی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کنم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10</w:t>
            </w:r>
          </w:p>
        </w:tc>
      </w:tr>
    </w:tbl>
    <w:p w:rsidR="00C32585" w:rsidRPr="006B18B6" w:rsidRDefault="00FA7D70" w:rsidP="00FA7D70">
      <w:pPr>
        <w:pStyle w:val="Heading2"/>
        <w:bidi/>
        <w:rPr>
          <w:rFonts w:cs="B Nazanin"/>
          <w:color w:val="auto"/>
        </w:rPr>
      </w:pPr>
      <w:r w:rsidRPr="006B18B6">
        <w:rPr>
          <w:rFonts w:cs="B Nazanin"/>
          <w:color w:val="auto"/>
          <w:rtl/>
        </w:rPr>
        <w:t>بخش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چهارم</w:t>
      </w:r>
      <w:r w:rsidRPr="006B18B6">
        <w:rPr>
          <w:rFonts w:cs="B Nazanin"/>
          <w:color w:val="auto"/>
        </w:rPr>
        <w:t xml:space="preserve">: </w:t>
      </w:r>
      <w:r w:rsidRPr="006B18B6">
        <w:rPr>
          <w:rFonts w:cs="B Nazanin"/>
          <w:color w:val="auto"/>
          <w:rtl/>
        </w:rPr>
        <w:t>ارزیابی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سلامت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اجتماعی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و</w:t>
      </w:r>
      <w:r w:rsidRPr="006B18B6">
        <w:rPr>
          <w:rFonts w:cs="B Nazanin"/>
          <w:color w:val="auto"/>
        </w:rPr>
        <w:t xml:space="preserve"> </w:t>
      </w:r>
      <w:r w:rsidRPr="006B18B6">
        <w:rPr>
          <w:rFonts w:cs="B Nazanin"/>
          <w:color w:val="auto"/>
          <w:rtl/>
        </w:rPr>
        <w:t>انگیزشی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562"/>
        <w:gridCol w:w="617"/>
        <w:gridCol w:w="553"/>
        <w:gridCol w:w="553"/>
        <w:gridCol w:w="5027"/>
        <w:gridCol w:w="659"/>
      </w:tblGrid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موافق ام</w:t>
            </w:r>
          </w:p>
        </w:tc>
        <w:tc>
          <w:tcPr>
            <w:tcW w:w="565" w:type="dxa"/>
          </w:tcPr>
          <w:p w:rsidR="00FA7D70" w:rsidRPr="006B18B6" w:rsidRDefault="00FA7D70" w:rsidP="00FA7D70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موافق ام</w:t>
            </w:r>
          </w:p>
        </w:tc>
        <w:tc>
          <w:tcPr>
            <w:tcW w:w="623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نظری ندارم</w:t>
            </w:r>
          </w:p>
        </w:tc>
        <w:tc>
          <w:tcPr>
            <w:tcW w:w="553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مخالفم</w:t>
            </w:r>
          </w:p>
        </w:tc>
        <w:tc>
          <w:tcPr>
            <w:tcW w:w="553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مخالفم</w:t>
            </w: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سؤال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ردیف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کنم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تعاملات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اجتماعی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مؤثری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همکارانم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دارم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1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ورزش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گروهی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باعث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بهبود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روابط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اجتماعی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شده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اند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2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فعالیت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گروهی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تعلق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بیشتری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محیط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پیدا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کرده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ام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3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شرکت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برنامه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باعث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شده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محیط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مشارکت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بیشتری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داشته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باشم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4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بعد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از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روحیه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تقویت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شود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5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کنم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توانایی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حل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تعارضات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را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افزایش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داده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است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6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تعامل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همکاران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فعالیت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باعث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ایجاد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همبستگی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بیشتر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شده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است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7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مشارکت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باعث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افزایش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انگیزه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برای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انجام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وظایف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شغلی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شده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است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8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بعد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از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تمرکز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دقت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بهتر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شود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9</w:t>
            </w:r>
          </w:p>
        </w:tc>
      </w:tr>
      <w:tr w:rsidR="006B18B6" w:rsidRPr="006B18B6" w:rsidTr="00FA7D70">
        <w:tc>
          <w:tcPr>
            <w:tcW w:w="668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FA7D70" w:rsidRPr="006B18B6" w:rsidRDefault="00FA7D70" w:rsidP="00FA7D70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احساس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می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کنم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فعالیت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های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ورزشی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به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ارتقاء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عملکرد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من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در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محیط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کار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کمک</w:t>
            </w:r>
            <w:r w:rsidRPr="006B18B6">
              <w:rPr>
                <w:rFonts w:cs="B Nazanin"/>
                <w:sz w:val="16"/>
                <w:szCs w:val="16"/>
              </w:rPr>
              <w:t xml:space="preserve"> </w:t>
            </w:r>
            <w:r w:rsidRPr="006B18B6">
              <w:rPr>
                <w:rFonts w:cs="B Nazanin"/>
                <w:sz w:val="16"/>
                <w:szCs w:val="16"/>
                <w:rtl/>
              </w:rPr>
              <w:t>کرده</w:t>
            </w:r>
            <w:r w:rsidRPr="006B18B6">
              <w:rPr>
                <w:rFonts w:cs="B Nazanin"/>
                <w:sz w:val="16"/>
                <w:szCs w:val="16"/>
              </w:rPr>
              <w:t>‌</w:t>
            </w:r>
            <w:r w:rsidRPr="006B18B6">
              <w:rPr>
                <w:rFonts w:cs="B Nazanin"/>
                <w:sz w:val="16"/>
                <w:szCs w:val="16"/>
                <w:rtl/>
              </w:rPr>
              <w:t>اند</w:t>
            </w:r>
            <w:r w:rsidRPr="006B18B6">
              <w:rPr>
                <w:rFonts w:cs="B Nazanin"/>
                <w:sz w:val="16"/>
                <w:szCs w:val="16"/>
              </w:rPr>
              <w:t>.</w:t>
            </w:r>
          </w:p>
        </w:tc>
        <w:tc>
          <w:tcPr>
            <w:tcW w:w="667" w:type="dxa"/>
          </w:tcPr>
          <w:p w:rsidR="00FA7D70" w:rsidRPr="006B18B6" w:rsidRDefault="00FA7D70" w:rsidP="00FA7D70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10</w:t>
            </w:r>
          </w:p>
        </w:tc>
      </w:tr>
    </w:tbl>
    <w:p w:rsidR="00FA7D70" w:rsidRPr="006B18B6" w:rsidRDefault="006B18B6" w:rsidP="006B18B6">
      <w:pPr>
        <w:pStyle w:val="Heading2"/>
        <w:bidi/>
        <w:rPr>
          <w:rFonts w:cs="B Nazanin"/>
          <w:color w:val="auto"/>
          <w:rtl/>
        </w:rPr>
      </w:pPr>
      <w:r w:rsidRPr="006B18B6">
        <w:rPr>
          <w:rFonts w:cs="B Nazanin"/>
          <w:color w:val="auto"/>
          <w:rtl/>
        </w:rPr>
        <w:t>بخش پنجم: ساختار محیط کاری و نوع برنامه ورزشی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562"/>
        <w:gridCol w:w="617"/>
        <w:gridCol w:w="553"/>
        <w:gridCol w:w="553"/>
        <w:gridCol w:w="5027"/>
        <w:gridCol w:w="658"/>
      </w:tblGrid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موافق ام</w:t>
            </w:r>
          </w:p>
        </w:tc>
        <w:tc>
          <w:tcPr>
            <w:tcW w:w="565" w:type="dxa"/>
          </w:tcPr>
          <w:p w:rsidR="006B18B6" w:rsidRPr="006B18B6" w:rsidRDefault="006B18B6" w:rsidP="00B44C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موافق ام</w:t>
            </w:r>
          </w:p>
        </w:tc>
        <w:tc>
          <w:tcPr>
            <w:tcW w:w="623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نظری ندارم</w:t>
            </w:r>
          </w:p>
        </w:tc>
        <w:tc>
          <w:tcPr>
            <w:tcW w:w="553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مخالفم</w:t>
            </w:r>
          </w:p>
        </w:tc>
        <w:tc>
          <w:tcPr>
            <w:tcW w:w="553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مخالفم</w:t>
            </w: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سؤال</w:t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ردیف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 محل کار من، فرصت کاف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برا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مشارکت در فعال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ت‌ها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ورزش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وجود دارد.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1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برنامه‌ها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ورزش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ارائه‌شده در سازمان ساختارمند و منظم هستند.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2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فعال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ت‌ها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ورزش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گروه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نسبت به انفراد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در محل کار ب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شتر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حما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م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شوند</w:t>
            </w:r>
            <w:r w:rsidRPr="006B18B6">
              <w:rPr>
                <w:rFonts w:cs="B Nazanin"/>
                <w:sz w:val="16"/>
                <w:szCs w:val="16"/>
                <w:rtl/>
              </w:rPr>
              <w:t>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3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نوع فعال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ت‌ها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ورزش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ارائه‌شده با علاقه‌مند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 ن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از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کارکنان هماهنگ است.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4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مد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ران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سازمان از مشارکت کارکنان در ورزش در ساعات کار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حما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م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کنند</w:t>
            </w:r>
            <w:r w:rsidRPr="006B18B6">
              <w:rPr>
                <w:rFonts w:cs="B Nazanin"/>
                <w:sz w:val="16"/>
                <w:szCs w:val="16"/>
                <w:rtl/>
              </w:rPr>
              <w:t>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5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6B18B6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در سازمان من، فعال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ت‌ها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ورزش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به‌عنوان بخش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از فرهنگ سازمان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پذ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رفته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شده‌اند.</w:t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6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وجود برنامه‌ها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ورزش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در محل کار باعث افزا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ش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انگ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زه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کار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من م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شود</w:t>
            </w:r>
            <w:r w:rsidRPr="006B18B6">
              <w:rPr>
                <w:rFonts w:cs="B Nazanin"/>
                <w:sz w:val="16"/>
                <w:szCs w:val="16"/>
                <w:rtl/>
              </w:rPr>
              <w:t>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7</w:t>
            </w:r>
          </w:p>
        </w:tc>
      </w:tr>
    </w:tbl>
    <w:p w:rsidR="006B18B6" w:rsidRPr="006B18B6" w:rsidRDefault="006B18B6" w:rsidP="006B18B6">
      <w:pPr>
        <w:pStyle w:val="Heading2"/>
        <w:bidi/>
        <w:rPr>
          <w:rFonts w:cs="B Nazanin"/>
          <w:color w:val="auto"/>
          <w:rtl/>
        </w:rPr>
      </w:pPr>
    </w:p>
    <w:p w:rsidR="006B18B6" w:rsidRPr="006B18B6" w:rsidRDefault="006B18B6" w:rsidP="006B18B6">
      <w:pPr>
        <w:pStyle w:val="Heading2"/>
        <w:bidi/>
        <w:rPr>
          <w:rFonts w:cs="B Nazanin"/>
          <w:color w:val="auto"/>
          <w:rtl/>
        </w:rPr>
      </w:pPr>
      <w:r w:rsidRPr="006B18B6">
        <w:rPr>
          <w:rFonts w:cs="B Nazanin"/>
          <w:color w:val="auto"/>
          <w:rtl/>
        </w:rPr>
        <w:t>بخش ششم: مدل‌ساز</w:t>
      </w:r>
      <w:r w:rsidRPr="006B18B6">
        <w:rPr>
          <w:rFonts w:cs="B Nazanin" w:hint="cs"/>
          <w:color w:val="auto"/>
          <w:rtl/>
        </w:rPr>
        <w:t>ی</w:t>
      </w:r>
      <w:r w:rsidRPr="006B18B6">
        <w:rPr>
          <w:rFonts w:cs="B Nazanin"/>
          <w:color w:val="auto"/>
          <w:rtl/>
        </w:rPr>
        <w:t xml:space="preserve"> مبتن</w:t>
      </w:r>
      <w:r w:rsidRPr="006B18B6">
        <w:rPr>
          <w:rFonts w:cs="B Nazanin" w:hint="cs"/>
          <w:color w:val="auto"/>
          <w:rtl/>
        </w:rPr>
        <w:t>ی</w:t>
      </w:r>
      <w:r w:rsidRPr="006B18B6">
        <w:rPr>
          <w:rFonts w:cs="B Nazanin"/>
          <w:color w:val="auto"/>
          <w:rtl/>
        </w:rPr>
        <w:t xml:space="preserve"> بر شواهد </w:t>
      </w:r>
      <w:r w:rsidRPr="006B18B6">
        <w:rPr>
          <w:rFonts w:ascii="Times New Roman" w:hAnsi="Times New Roman" w:cs="Times New Roman" w:hint="cs"/>
          <w:color w:val="auto"/>
          <w:rtl/>
        </w:rPr>
        <w:t>–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نگرش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نسبت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به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رابطه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ورزش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و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سلامت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در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محل</w:t>
      </w:r>
      <w:r w:rsidRPr="006B18B6">
        <w:rPr>
          <w:rFonts w:cs="B Nazanin"/>
          <w:color w:val="auto"/>
          <w:rtl/>
        </w:rPr>
        <w:t xml:space="preserve"> </w:t>
      </w:r>
      <w:r w:rsidRPr="006B18B6">
        <w:rPr>
          <w:rFonts w:cs="B Nazanin" w:hint="cs"/>
          <w:color w:val="auto"/>
          <w:rtl/>
        </w:rPr>
        <w:t>کار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562"/>
        <w:gridCol w:w="617"/>
        <w:gridCol w:w="553"/>
        <w:gridCol w:w="553"/>
        <w:gridCol w:w="5027"/>
        <w:gridCol w:w="659"/>
      </w:tblGrid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موافق ام</w:t>
            </w:r>
          </w:p>
        </w:tc>
        <w:tc>
          <w:tcPr>
            <w:tcW w:w="565" w:type="dxa"/>
          </w:tcPr>
          <w:p w:rsidR="006B18B6" w:rsidRPr="006B18B6" w:rsidRDefault="006B18B6" w:rsidP="00B44C8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موافق ام</w:t>
            </w:r>
          </w:p>
        </w:tc>
        <w:tc>
          <w:tcPr>
            <w:tcW w:w="623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نظری ندارم</w:t>
            </w:r>
          </w:p>
        </w:tc>
        <w:tc>
          <w:tcPr>
            <w:tcW w:w="553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مخالفم</w:t>
            </w:r>
          </w:p>
        </w:tc>
        <w:tc>
          <w:tcPr>
            <w:tcW w:w="553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18B6">
              <w:rPr>
                <w:rFonts w:cs="B Nazanin" w:hint="cs"/>
                <w:sz w:val="16"/>
                <w:szCs w:val="16"/>
                <w:rtl/>
              </w:rPr>
              <w:t>کاملا مخالفم</w:t>
            </w: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سؤال</w:t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jc w:val="center"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ردیف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ورزش نقش مؤثر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در بهبود عملکرد شغل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من دارد.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1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فعال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بدن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منظم در محل کار باعث کاهش ب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مار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مزمن م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شود</w:t>
            </w:r>
            <w:r w:rsidRPr="006B18B6">
              <w:rPr>
                <w:rFonts w:cs="B Nazanin"/>
                <w:sz w:val="16"/>
                <w:szCs w:val="16"/>
                <w:rtl/>
              </w:rPr>
              <w:t>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2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ورزش م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تواند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سلامت روان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کارکنان را به‌طور اثربخش ارتقاء دهد.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3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شرکت من با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بر اساس شواهد علم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برنامه‌ها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ورزش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سازمان‌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افته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تدو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ن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کند.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4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تأث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مثبت ورزش بر روح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ه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جمع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و تعاملات ب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ن‌فرد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کارکنان مشهود است.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5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ارز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اب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علم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اثرات ورزش با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بخش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از فرآ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ند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بهبود سلامت در سازمان باشد.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6</w:t>
            </w:r>
          </w:p>
        </w:tc>
      </w:tr>
      <w:tr w:rsidR="006B18B6" w:rsidRPr="006B18B6" w:rsidTr="00B44C89">
        <w:tc>
          <w:tcPr>
            <w:tcW w:w="668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65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62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53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227" w:type="dxa"/>
          </w:tcPr>
          <w:p w:rsidR="006B18B6" w:rsidRPr="006B18B6" w:rsidRDefault="006B18B6" w:rsidP="00B44C89">
            <w:pPr>
              <w:bidi/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  <w:rtl/>
              </w:rPr>
              <w:t>من معتقدم که س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است‌ها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سازمان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با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د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مشارکت در فعال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ت‌ها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بدن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را تشو</w:t>
            </w:r>
            <w:r w:rsidRPr="006B18B6">
              <w:rPr>
                <w:rFonts w:cs="B Nazanin" w:hint="cs"/>
                <w:sz w:val="16"/>
                <w:szCs w:val="16"/>
                <w:rtl/>
              </w:rPr>
              <w:t>ی</w:t>
            </w:r>
            <w:r w:rsidRPr="006B18B6">
              <w:rPr>
                <w:rFonts w:cs="B Nazanin" w:hint="eastAsia"/>
                <w:sz w:val="16"/>
                <w:szCs w:val="16"/>
                <w:rtl/>
              </w:rPr>
              <w:t>ق</w:t>
            </w:r>
            <w:r w:rsidRPr="006B18B6">
              <w:rPr>
                <w:rFonts w:cs="B Nazanin"/>
                <w:sz w:val="16"/>
                <w:szCs w:val="16"/>
                <w:rtl/>
              </w:rPr>
              <w:t xml:space="preserve"> کنند.</w:t>
            </w:r>
            <w:r w:rsidRPr="006B18B6"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667" w:type="dxa"/>
          </w:tcPr>
          <w:p w:rsidR="006B18B6" w:rsidRPr="006B18B6" w:rsidRDefault="006B18B6" w:rsidP="00B44C89">
            <w:pPr>
              <w:rPr>
                <w:rFonts w:cs="B Nazanin"/>
                <w:sz w:val="16"/>
                <w:szCs w:val="16"/>
              </w:rPr>
            </w:pPr>
            <w:r w:rsidRPr="006B18B6">
              <w:rPr>
                <w:rFonts w:cs="B Nazanin"/>
                <w:sz w:val="16"/>
                <w:szCs w:val="16"/>
              </w:rPr>
              <w:t>7</w:t>
            </w:r>
          </w:p>
        </w:tc>
      </w:tr>
    </w:tbl>
    <w:p w:rsidR="006B18B6" w:rsidRPr="006B18B6" w:rsidRDefault="006B18B6" w:rsidP="006B18B6">
      <w:pPr>
        <w:bidi/>
        <w:rPr>
          <w:rFonts w:cs="B Nazanin"/>
        </w:rPr>
      </w:pPr>
    </w:p>
    <w:sectPr w:rsidR="006B18B6" w:rsidRPr="006B18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3B40"/>
    <w:rsid w:val="006B18B6"/>
    <w:rsid w:val="00AA1D8D"/>
    <w:rsid w:val="00B47730"/>
    <w:rsid w:val="00BF3351"/>
    <w:rsid w:val="00C32585"/>
    <w:rsid w:val="00CB0664"/>
    <w:rsid w:val="00FA7D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A3AFF"/>
  <w14:defaultImageDpi w14:val="300"/>
  <w15:docId w15:val="{3B7DFB70-3944-4B5C-9723-BF7F4DE4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B Nazanin" w:eastAsia="B Nazanin" w:hAnsi="B Nazani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AF20E0-A8AD-4BDC-8B42-9BBB5EDD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Mohsen</cp:lastModifiedBy>
  <cp:revision>2</cp:revision>
  <dcterms:created xsi:type="dcterms:W3CDTF">2025-05-19T12:02:00Z</dcterms:created>
  <dcterms:modified xsi:type="dcterms:W3CDTF">2025-05-19T12:02:00Z</dcterms:modified>
  <cp:category/>
</cp:coreProperties>
</file>