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F2" w:rsidRPr="009406D5" w:rsidRDefault="00E61CF2" w:rsidP="009406D5">
      <w:pPr>
        <w:bidi/>
        <w:ind w:firstLine="0"/>
        <w:jc w:val="center"/>
        <w:rPr>
          <w:b/>
          <w:bCs/>
          <w:sz w:val="32"/>
          <w:szCs w:val="32"/>
          <w:rtl/>
        </w:rPr>
      </w:pPr>
      <w:bookmarkStart w:id="0" w:name="_GoBack"/>
      <w:r w:rsidRPr="009406D5">
        <w:rPr>
          <w:b/>
          <w:bCs/>
          <w:sz w:val="32"/>
          <w:szCs w:val="32"/>
          <w:rtl/>
        </w:rPr>
        <w:t>پرسشنامه: ارزیابی بین‌المللی‌سازی شرکت‌های پروژه محور</w:t>
      </w:r>
    </w:p>
    <w:bookmarkEnd w:id="0"/>
    <w:p w:rsidR="009406D5" w:rsidRDefault="009406D5" w:rsidP="009406D5">
      <w:pPr>
        <w:bidi/>
        <w:ind w:firstLine="0"/>
        <w:jc w:val="center"/>
        <w:rPr>
          <w:b/>
          <w:bCs/>
          <w:rtl/>
        </w:rPr>
      </w:pPr>
    </w:p>
    <w:p w:rsidR="009406D5" w:rsidRPr="00E61CF2" w:rsidRDefault="009406D5" w:rsidP="009406D5">
      <w:pPr>
        <w:bidi/>
        <w:ind w:firstLine="0"/>
        <w:jc w:val="center"/>
        <w:rPr>
          <w:b/>
          <w:bCs/>
        </w:rPr>
      </w:pP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اول: اطلاعات پایه</w:t>
      </w:r>
    </w:p>
    <w:p w:rsidR="00E61CF2" w:rsidRPr="00E61CF2" w:rsidRDefault="00E61CF2" w:rsidP="00E61CF2">
      <w:pPr>
        <w:numPr>
          <w:ilvl w:val="0"/>
          <w:numId w:val="1"/>
        </w:numPr>
        <w:bidi/>
        <w:ind w:left="0" w:firstLine="0"/>
      </w:pPr>
      <w:r w:rsidRPr="00E61CF2">
        <w:rPr>
          <w:rtl/>
        </w:rPr>
        <w:t>تجربه شما در حوزه بین‌المللی‌سازی چقدر است؟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متوسط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زیاد</w:t>
      </w:r>
    </w:p>
    <w:p w:rsidR="00E61CF2" w:rsidRPr="00E61CF2" w:rsidRDefault="00E61CF2" w:rsidP="00E61CF2">
      <w:pPr>
        <w:numPr>
          <w:ilvl w:val="0"/>
          <w:numId w:val="1"/>
        </w:numPr>
        <w:bidi/>
        <w:ind w:left="0" w:firstLine="0"/>
      </w:pPr>
      <w:r w:rsidRPr="00E61CF2">
        <w:rPr>
          <w:rtl/>
        </w:rPr>
        <w:t>میزان مشارکت شرکت شما در فرآیند بین‌المللی‌سازی چقدر بوده است؟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متوسط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زیاد</w:t>
      </w:r>
    </w:p>
    <w:p w:rsidR="00E61CF2" w:rsidRPr="00E61CF2" w:rsidRDefault="00E61CF2" w:rsidP="00E61CF2">
      <w:pPr>
        <w:numPr>
          <w:ilvl w:val="0"/>
          <w:numId w:val="1"/>
        </w:numPr>
        <w:bidi/>
        <w:ind w:left="0" w:firstLine="0"/>
      </w:pPr>
      <w:r w:rsidRPr="00E61CF2">
        <w:rPr>
          <w:rtl/>
        </w:rPr>
        <w:t>چه چالش‌هایی در ورود به بازارهای بین‌المللی داشته‌اید؟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قوانین و مقررات محلی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مشکلات فرهنگی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مشکلات مالی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تحریم‌ها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سایر موارد (لطفا توضیح دهید)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دوم: استراتژی‌های ورود به بازار (مقیاس لیکرت)</w:t>
      </w:r>
      <w:r w:rsidRPr="00E61CF2">
        <w:rPr>
          <w:rtl/>
        </w:rPr>
        <w:t xml:space="preserve"> لطفاً میزان موافقت خود را با هر جمله مشخص کنید</w:t>
      </w:r>
      <w:r w:rsidRPr="00E61CF2">
        <w:t>:</w:t>
      </w:r>
    </w:p>
    <w:p w:rsidR="00E61CF2" w:rsidRPr="00E61CF2" w:rsidRDefault="00E61CF2" w:rsidP="00E61CF2">
      <w:pPr>
        <w:numPr>
          <w:ilvl w:val="0"/>
          <w:numId w:val="2"/>
        </w:numPr>
        <w:bidi/>
        <w:ind w:left="0" w:firstLine="0"/>
      </w:pPr>
      <w:r w:rsidRPr="00E61CF2">
        <w:rPr>
          <w:rtl/>
        </w:rPr>
        <w:lastRenderedPageBreak/>
        <w:t>شرکت ما از استراتژی‌های مختلف مانند سرمایه‌گذاری مشترک یا اتحاد استراتژیک برای ورود به بازارهای بین‌المللی استفاده کرده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numPr>
          <w:ilvl w:val="0"/>
          <w:numId w:val="2"/>
        </w:numPr>
        <w:bidi/>
        <w:ind w:left="0" w:firstLine="0"/>
      </w:pPr>
      <w:r w:rsidRPr="00E61CF2">
        <w:rPr>
          <w:rtl/>
        </w:rPr>
        <w:t>استراتژی‌های ورود به بازار در شرکت ما موفق بوده‌اند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numPr>
          <w:ilvl w:val="0"/>
          <w:numId w:val="2"/>
        </w:numPr>
        <w:bidi/>
        <w:ind w:left="0" w:firstLine="0"/>
      </w:pPr>
      <w:r w:rsidRPr="00E61CF2">
        <w:rPr>
          <w:rtl/>
        </w:rPr>
        <w:t>انتخاب بازارهای بین‌المللی بر اساس ارزیابی دقیق عوامل اقتصادی و سیاسی انجام می‌شود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numPr>
          <w:ilvl w:val="0"/>
          <w:numId w:val="2"/>
        </w:numPr>
        <w:bidi/>
        <w:ind w:left="0" w:firstLine="0"/>
      </w:pPr>
      <w:r w:rsidRPr="00E61CF2">
        <w:rPr>
          <w:rtl/>
        </w:rPr>
        <w:t>شرکت ما توانسته است به خوبی با قوانین و مقررات محلی در بازارهای بین‌المللی تطابق پیدا کند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سوم: چالش‌ها و موانع (مقیاس لیکرت)</w:t>
      </w:r>
    </w:p>
    <w:p w:rsidR="00E61CF2" w:rsidRPr="00E61CF2" w:rsidRDefault="00E61CF2" w:rsidP="00E61CF2">
      <w:pPr>
        <w:numPr>
          <w:ilvl w:val="0"/>
          <w:numId w:val="3"/>
        </w:numPr>
        <w:bidi/>
        <w:ind w:left="0" w:firstLine="0"/>
      </w:pPr>
      <w:r w:rsidRPr="00E61CF2">
        <w:rPr>
          <w:rtl/>
        </w:rPr>
        <w:t>موانع نظارتی به‌طور قابل‌توجهی بر فرآیند بین‌المللی‌سازی شرکت ما تأثیر داشته‌اند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numPr>
          <w:ilvl w:val="0"/>
          <w:numId w:val="3"/>
        </w:numPr>
        <w:bidi/>
        <w:ind w:left="0" w:firstLine="0"/>
      </w:pPr>
      <w:r w:rsidRPr="00E61CF2">
        <w:rPr>
          <w:rtl/>
        </w:rPr>
        <w:t>تفاوت‌های فرهنگی بین شرکت و بازارهای هدف یکی از بزرگترین چالش‌های بین‌المللی‌سازی بوده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numPr>
          <w:ilvl w:val="0"/>
          <w:numId w:val="3"/>
        </w:numPr>
        <w:bidi/>
        <w:ind w:left="0" w:firstLine="0"/>
      </w:pPr>
      <w:r w:rsidRPr="00E61CF2">
        <w:rPr>
          <w:rtl/>
        </w:rPr>
        <w:t>تحریم‌ها و محدودیت‌های سیاسی بر عملکرد بین‌المللی شرکت تأثیر داشته‌اند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چهارم: مدیریت ریسک و نوآوری (مقیاس لیکرت)</w:t>
      </w:r>
    </w:p>
    <w:p w:rsidR="00E61CF2" w:rsidRPr="00E61CF2" w:rsidRDefault="00E61CF2" w:rsidP="009406D5">
      <w:pPr>
        <w:numPr>
          <w:ilvl w:val="0"/>
          <w:numId w:val="4"/>
        </w:numPr>
        <w:bidi/>
        <w:ind w:left="0" w:firstLine="0"/>
      </w:pPr>
      <w:r w:rsidRPr="00E61CF2">
        <w:rPr>
          <w:rtl/>
        </w:rPr>
        <w:t>استراتژی‌های مدیریت ریسک مؤثری برای پروژه‌های بین‌المللی در شرکت ما استفاده می‌شود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5"/>
        </w:numPr>
        <w:bidi/>
        <w:ind w:left="0" w:firstLine="0"/>
      </w:pPr>
      <w:r w:rsidRPr="00E61CF2">
        <w:rPr>
          <w:rtl/>
        </w:rPr>
        <w:t>نوآوری و فناوری نقش کلیدی در بین‌المللی‌سازی شرکت ما ایفا کرده‌اند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6"/>
        </w:numPr>
        <w:bidi/>
        <w:ind w:left="0" w:firstLine="0"/>
      </w:pPr>
      <w:r w:rsidRPr="00E61CF2">
        <w:rPr>
          <w:rtl/>
        </w:rPr>
        <w:t>توانایی‌های دینامیک شرکت در مواجهه با تغییرات سریع بازارهای بین‌المللی مؤثر بوده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پنجم: همکاری‌ها و اتحادهای استراتژیک (مقیاس لیکرت)</w:t>
      </w:r>
    </w:p>
    <w:p w:rsidR="00E61CF2" w:rsidRPr="00E61CF2" w:rsidRDefault="00E61CF2" w:rsidP="009406D5">
      <w:pPr>
        <w:numPr>
          <w:ilvl w:val="0"/>
          <w:numId w:val="7"/>
        </w:numPr>
        <w:bidi/>
        <w:ind w:left="0" w:firstLine="0"/>
      </w:pPr>
      <w:r w:rsidRPr="00E61CF2">
        <w:rPr>
          <w:rtl/>
        </w:rPr>
        <w:t>همکاری با شرکت‌های خارجی تأثیر مثبتی بر پروژه‌های بین‌المللی ما داشته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8"/>
        </w:numPr>
        <w:bidi/>
        <w:ind w:left="0" w:firstLine="0"/>
      </w:pPr>
      <w:r w:rsidRPr="00E61CF2">
        <w:rPr>
          <w:rtl/>
        </w:rPr>
        <w:t>ایجاد اتحادهای استراتژیک با شرکت‌های محلی به موفقیت پروژه‌های ما کمک کرده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9"/>
        </w:numPr>
        <w:bidi/>
        <w:ind w:left="0" w:firstLine="0"/>
      </w:pPr>
      <w:r w:rsidRPr="00E61CF2">
        <w:rPr>
          <w:rtl/>
        </w:rPr>
        <w:t>شرکت ما از حمایت دولت در توسعه همکاری‌های بین‌المللی برخوردار بوده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lastRenderedPageBreak/>
        <w:t>بخش ششم: منابع انسانی و مدیریت فرهنگی (مقیاس لیکرت)</w:t>
      </w:r>
    </w:p>
    <w:p w:rsidR="00E61CF2" w:rsidRPr="00E61CF2" w:rsidRDefault="00E61CF2" w:rsidP="009406D5">
      <w:pPr>
        <w:numPr>
          <w:ilvl w:val="0"/>
          <w:numId w:val="10"/>
        </w:numPr>
        <w:bidi/>
        <w:ind w:left="0" w:firstLine="0"/>
      </w:pPr>
      <w:r w:rsidRPr="00E61CF2">
        <w:rPr>
          <w:rtl/>
        </w:rPr>
        <w:t>آموزش‌های بین‌فرهنگی برای کارکنان بین‌المللی شرکت مؤثر بوده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11"/>
        </w:numPr>
        <w:bidi/>
        <w:ind w:left="0" w:firstLine="0"/>
      </w:pPr>
      <w:r w:rsidRPr="00E61CF2">
        <w:rPr>
          <w:rtl/>
        </w:rPr>
        <w:t>مدیریت منابع انسانی بین‌المللی یکی از چالش‌های مهم در پروژه‌های خارجی ما بوده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12"/>
        </w:numPr>
        <w:bidi/>
        <w:ind w:left="0" w:firstLine="0"/>
      </w:pPr>
      <w:r w:rsidRPr="00E61CF2">
        <w:rPr>
          <w:rtl/>
        </w:rPr>
        <w:t>شرکت ما به‌خوبی توانسته است کارکنان بومی در پروژه‌های بین‌المللی استخدام و مدیریت کند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هفتم: تأثیرات اقتصادی و ارزیابی عملکرد (مقیاس لیکرت)</w:t>
      </w:r>
    </w:p>
    <w:p w:rsidR="00E61CF2" w:rsidRPr="00E61CF2" w:rsidRDefault="00E61CF2" w:rsidP="009406D5">
      <w:pPr>
        <w:numPr>
          <w:ilvl w:val="0"/>
          <w:numId w:val="13"/>
        </w:numPr>
        <w:bidi/>
        <w:ind w:left="0" w:firstLine="0"/>
      </w:pPr>
      <w:r w:rsidRPr="00E61CF2">
        <w:rPr>
          <w:rtl/>
        </w:rPr>
        <w:lastRenderedPageBreak/>
        <w:t>بین‌المللی‌سازی تأثیر مثبتی بر رشد اقتصادی شرکت ما داشته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14"/>
        </w:numPr>
        <w:bidi/>
        <w:ind w:left="0" w:firstLine="0"/>
      </w:pPr>
      <w:r w:rsidRPr="00E61CF2">
        <w:rPr>
          <w:rtl/>
        </w:rPr>
        <w:t>شاخص‌های کلیدی عملکرد مانند رشد درآمد و سهم بازار بهبود یافته‌اند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15"/>
        </w:numPr>
        <w:bidi/>
        <w:ind w:left="0" w:firstLine="0"/>
      </w:pPr>
      <w:r w:rsidRPr="00E61CF2">
        <w:rPr>
          <w:rtl/>
        </w:rPr>
        <w:t>بازخوردهای مشتریان بین‌المللی بر بهبود عملکرد ما تأثیر مثبتی داشته‌اند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هشتم: رقابت و مزیت رقابتی (مقیاس لیکرت)</w:t>
      </w:r>
    </w:p>
    <w:p w:rsidR="00E61CF2" w:rsidRPr="00E61CF2" w:rsidRDefault="00E61CF2" w:rsidP="009406D5">
      <w:pPr>
        <w:numPr>
          <w:ilvl w:val="0"/>
          <w:numId w:val="16"/>
        </w:numPr>
        <w:bidi/>
        <w:ind w:left="0" w:firstLine="0"/>
      </w:pPr>
      <w:r w:rsidRPr="00E61CF2">
        <w:rPr>
          <w:rtl/>
        </w:rPr>
        <w:t>شرکت ما توانسته است مزیت رقابتی خود را در بازارهای بین‌المللی حفظ کند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17"/>
        </w:numPr>
        <w:bidi/>
        <w:ind w:left="0" w:firstLine="0"/>
      </w:pPr>
      <w:r w:rsidRPr="00E61CF2">
        <w:rPr>
          <w:rtl/>
        </w:rPr>
        <w:t>رقابت با شرکت‌های خارجی باعث تقویت استراتژی‌های ما در بازارهای بین‌المللی شده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  <w:rPr>
          <w:b/>
          <w:bCs/>
        </w:rPr>
      </w:pPr>
      <w:r w:rsidRPr="00E61CF2">
        <w:rPr>
          <w:b/>
          <w:bCs/>
          <w:rtl/>
        </w:rPr>
        <w:t>بخش نهم: تحول دیجیتال و فناوری (مقیاس لیکرت)</w:t>
      </w:r>
    </w:p>
    <w:p w:rsidR="00E61CF2" w:rsidRPr="00E61CF2" w:rsidRDefault="00E61CF2" w:rsidP="009406D5">
      <w:pPr>
        <w:numPr>
          <w:ilvl w:val="0"/>
          <w:numId w:val="18"/>
        </w:numPr>
        <w:bidi/>
        <w:ind w:left="0" w:firstLine="0"/>
      </w:pPr>
      <w:r w:rsidRPr="00E61CF2">
        <w:rPr>
          <w:rtl/>
        </w:rPr>
        <w:t>شرکت ما از فناوری‌های دیجیتال برای بهبود فرآیندهای بین‌المللی‌سازی استفاده کرده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19"/>
        </w:numPr>
        <w:bidi/>
        <w:ind w:left="0" w:firstLine="0"/>
      </w:pPr>
      <w:r w:rsidRPr="00E61CF2">
        <w:rPr>
          <w:rtl/>
        </w:rPr>
        <w:t>سیستم‌های دیجیتالی استفاده‌شده در شرکت ما، کارایی پروژه‌های بین‌المللی را افزایش داده‌اند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20"/>
        </w:numPr>
        <w:bidi/>
        <w:ind w:left="0" w:firstLine="0"/>
      </w:pPr>
      <w:r w:rsidRPr="00E61CF2">
        <w:rPr>
          <w:rtl/>
        </w:rPr>
        <w:t>فناوری‌های نوظهور مانند هوش مصنوعی و اینترنت اشیا نقش مهمی در بهبود مدیریت پروژه‌های بین‌المللی ما داشته‌اند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21"/>
        </w:numPr>
        <w:bidi/>
        <w:ind w:left="0" w:firstLine="0"/>
      </w:pPr>
      <w:r w:rsidRPr="00E61CF2">
        <w:rPr>
          <w:rtl/>
        </w:rPr>
        <w:t>استفاده از فناوری‌های نوین به کاهش هزینه‌ها در پروژه‌های بین‌المللی کمک کرده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دهم: مدیریت دانش و انتقال تجربه (مقیاس لیکرت)</w:t>
      </w:r>
    </w:p>
    <w:p w:rsidR="00E61CF2" w:rsidRPr="00E61CF2" w:rsidRDefault="00E61CF2" w:rsidP="009406D5">
      <w:pPr>
        <w:numPr>
          <w:ilvl w:val="0"/>
          <w:numId w:val="22"/>
        </w:numPr>
        <w:bidi/>
        <w:ind w:left="0" w:firstLine="0"/>
      </w:pPr>
      <w:r w:rsidRPr="00E61CF2">
        <w:rPr>
          <w:rtl/>
        </w:rPr>
        <w:t>شرکت ما از استراتژی‌های مدیریت دانش برای انتقال دانش بین تیم‌های داخلی و خارجی استفاده کرده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23"/>
        </w:numPr>
        <w:bidi/>
        <w:ind w:left="0" w:firstLine="0"/>
      </w:pPr>
      <w:r w:rsidRPr="00E61CF2">
        <w:rPr>
          <w:rtl/>
        </w:rPr>
        <w:t>دانش و تجربیات به‌دست‌آمده از پروژه‌های بین‌المللی به‌خوبی به سایر پروژه‌ها منتقل شده‌اند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24"/>
        </w:numPr>
        <w:bidi/>
        <w:ind w:left="0" w:firstLine="0"/>
      </w:pPr>
      <w:r w:rsidRPr="00E61CF2">
        <w:rPr>
          <w:rtl/>
        </w:rPr>
        <w:t>برنامه‌های آموزشی داخلی برای به‌روزرسانی مهارت‌ها و دانش بین‌المللی کارکنان مؤثر بوده‌اند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25"/>
        </w:numPr>
        <w:bidi/>
        <w:ind w:left="0" w:firstLine="0"/>
      </w:pPr>
      <w:r w:rsidRPr="00E61CF2">
        <w:rPr>
          <w:rtl/>
        </w:rPr>
        <w:t>چه چالش‌هایی در انتقال دانش بین تیم‌های داخلی و خارجی شرکت وجود دارد؟ (سوال باز)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یازدهم: توسعه منابع انسانی و مدیریت کارکنان (مقیاس لیکرت)</w:t>
      </w:r>
    </w:p>
    <w:p w:rsidR="00E61CF2" w:rsidRPr="00E61CF2" w:rsidRDefault="00E61CF2" w:rsidP="009406D5">
      <w:pPr>
        <w:numPr>
          <w:ilvl w:val="0"/>
          <w:numId w:val="26"/>
        </w:numPr>
        <w:bidi/>
        <w:ind w:left="0" w:firstLine="0"/>
      </w:pPr>
      <w:r w:rsidRPr="00E61CF2">
        <w:rPr>
          <w:rtl/>
        </w:rPr>
        <w:t>شرکت ما کارکنان خود را به‌خوبی برای فعالیت در بازارهای بین‌المللی آماده کرده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کاملاً موافقم</w:t>
      </w:r>
    </w:p>
    <w:p w:rsidR="00E61CF2" w:rsidRPr="00E61CF2" w:rsidRDefault="00E61CF2" w:rsidP="009406D5">
      <w:pPr>
        <w:numPr>
          <w:ilvl w:val="0"/>
          <w:numId w:val="27"/>
        </w:numPr>
        <w:bidi/>
        <w:ind w:left="0" w:firstLine="0"/>
      </w:pPr>
      <w:r w:rsidRPr="00E61CF2">
        <w:rPr>
          <w:rtl/>
        </w:rPr>
        <w:t>جذب مدیران با تجربه بین‌المللی در پروژه‌های خارجی موفق بوده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28"/>
        </w:numPr>
        <w:bidi/>
        <w:ind w:left="0" w:firstLine="0"/>
      </w:pPr>
      <w:r w:rsidRPr="00E61CF2">
        <w:rPr>
          <w:rtl/>
        </w:rPr>
        <w:t>چالش‌های مدیریت نیروی انسانی بین‌المللی چه بوده است؟ (سوال باز)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دوازدهم: رقابت و مزیت رقابتی (مقیاس لیکرت)</w:t>
      </w:r>
    </w:p>
    <w:p w:rsidR="00E61CF2" w:rsidRPr="00E61CF2" w:rsidRDefault="00E61CF2" w:rsidP="009406D5">
      <w:pPr>
        <w:numPr>
          <w:ilvl w:val="0"/>
          <w:numId w:val="29"/>
        </w:numPr>
        <w:bidi/>
        <w:ind w:left="0" w:firstLine="0"/>
      </w:pPr>
      <w:r w:rsidRPr="00E61CF2">
        <w:rPr>
          <w:rtl/>
        </w:rPr>
        <w:t>رقابت با شرکت‌های خارجی منجر به بهبود کیفیت خدمات و محصولات ما شده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30"/>
        </w:numPr>
        <w:bidi/>
        <w:ind w:left="0" w:firstLine="0"/>
      </w:pPr>
      <w:r w:rsidRPr="00E61CF2">
        <w:rPr>
          <w:rtl/>
        </w:rPr>
        <w:t>شرکت ما توانسته است در بازارهای بین‌المللی از رقبا پیشی بگیرد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31"/>
        </w:numPr>
        <w:bidi/>
        <w:ind w:left="0" w:firstLine="0"/>
      </w:pPr>
      <w:r w:rsidRPr="00E61CF2">
        <w:rPr>
          <w:rtl/>
        </w:rPr>
        <w:lastRenderedPageBreak/>
        <w:t>چه استراتژی‌هایی برای حفظ مزیت رقابتی در بازارهای بین‌المللی به کار گرفته شده است؟ (سوال باز)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سیزدهم: نقش دولت و حمایت‌های قانونی (مقیاس لیکرت)</w:t>
      </w:r>
    </w:p>
    <w:p w:rsidR="00E61CF2" w:rsidRPr="00E61CF2" w:rsidRDefault="00E61CF2" w:rsidP="009406D5">
      <w:pPr>
        <w:numPr>
          <w:ilvl w:val="0"/>
          <w:numId w:val="32"/>
        </w:numPr>
        <w:bidi/>
        <w:ind w:left="0" w:firstLine="0"/>
      </w:pPr>
      <w:r w:rsidRPr="00E61CF2">
        <w:rPr>
          <w:rtl/>
        </w:rPr>
        <w:t>حمایت‌های مالی و قانونی دولت در فرآیند بین‌المللی‌سازی شرکت مؤثر بوده است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33"/>
        </w:numPr>
        <w:bidi/>
        <w:ind w:left="0" w:firstLine="0"/>
      </w:pPr>
      <w:r w:rsidRPr="00E61CF2">
        <w:rPr>
          <w:rtl/>
        </w:rPr>
        <w:t>مقررات و قوانین داخلی به‌خوبی توانسته‌اند فرآیند بین‌المللی‌سازی شرکت را تسهیل کنند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چهاردهم: ارزیابی و بازخورد (مقیاس لیکرت)</w:t>
      </w:r>
    </w:p>
    <w:p w:rsidR="00E61CF2" w:rsidRPr="00E61CF2" w:rsidRDefault="00E61CF2" w:rsidP="009406D5">
      <w:pPr>
        <w:numPr>
          <w:ilvl w:val="0"/>
          <w:numId w:val="34"/>
        </w:numPr>
        <w:bidi/>
        <w:ind w:left="0" w:firstLine="0"/>
      </w:pPr>
      <w:r w:rsidRPr="00E61CF2">
        <w:rPr>
          <w:rtl/>
        </w:rPr>
        <w:t>شاخص‌های کلیدی عملکرد مانند رشد درآمد، سهم بازار و رضایت مشتری به‌طور منظم ارزیابی می‌شوند</w:t>
      </w:r>
      <w:r w:rsidRPr="00E61CF2">
        <w:t>.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lastRenderedPageBreak/>
        <w:t>موافقم</w:t>
      </w:r>
    </w:p>
    <w:p w:rsidR="00E61CF2" w:rsidRPr="00E61CF2" w:rsidRDefault="00E61CF2" w:rsidP="009406D5">
      <w:pPr>
        <w:pStyle w:val="ListParagraph"/>
        <w:numPr>
          <w:ilvl w:val="0"/>
          <w:numId w:val="38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9406D5">
      <w:pPr>
        <w:numPr>
          <w:ilvl w:val="0"/>
          <w:numId w:val="35"/>
        </w:numPr>
        <w:bidi/>
        <w:ind w:left="0" w:firstLine="0"/>
      </w:pPr>
      <w:r w:rsidRPr="00E61CF2">
        <w:rPr>
          <w:rtl/>
        </w:rPr>
        <w:t>شرکت ما از بازخوردهای مشتریان بین‌المللی برای بهبود عملکرد خود استفاده می‌کند</w:t>
      </w:r>
      <w:r w:rsidRPr="00E61CF2">
        <w:t>.</w:t>
      </w:r>
    </w:p>
    <w:p w:rsidR="00E61CF2" w:rsidRPr="00E61CF2" w:rsidRDefault="00E61CF2" w:rsidP="009406D5">
      <w:pPr>
        <w:numPr>
          <w:ilvl w:val="0"/>
          <w:numId w:val="37"/>
        </w:numPr>
        <w:bidi/>
      </w:pPr>
      <w:r w:rsidRPr="00E61CF2">
        <w:rPr>
          <w:rtl/>
        </w:rPr>
        <w:t>کاملاً مخالفم</w:t>
      </w:r>
    </w:p>
    <w:p w:rsidR="00E61CF2" w:rsidRPr="00E61CF2" w:rsidRDefault="00E61CF2" w:rsidP="009406D5">
      <w:pPr>
        <w:numPr>
          <w:ilvl w:val="0"/>
          <w:numId w:val="37"/>
        </w:numPr>
        <w:bidi/>
      </w:pPr>
      <w:r w:rsidRPr="00E61CF2">
        <w:rPr>
          <w:rtl/>
        </w:rPr>
        <w:t>مخالفم</w:t>
      </w:r>
    </w:p>
    <w:p w:rsidR="00E61CF2" w:rsidRPr="00E61CF2" w:rsidRDefault="00E61CF2" w:rsidP="009406D5">
      <w:pPr>
        <w:numPr>
          <w:ilvl w:val="0"/>
          <w:numId w:val="37"/>
        </w:numPr>
        <w:bidi/>
      </w:pPr>
      <w:r w:rsidRPr="00E61CF2">
        <w:rPr>
          <w:rtl/>
        </w:rPr>
        <w:t>نظری ندارم</w:t>
      </w:r>
    </w:p>
    <w:p w:rsidR="00E61CF2" w:rsidRPr="00E61CF2" w:rsidRDefault="00E61CF2" w:rsidP="009406D5">
      <w:pPr>
        <w:numPr>
          <w:ilvl w:val="0"/>
          <w:numId w:val="37"/>
        </w:numPr>
        <w:bidi/>
      </w:pPr>
      <w:r w:rsidRPr="00E61CF2">
        <w:rPr>
          <w:rtl/>
        </w:rPr>
        <w:t>موافقم</w:t>
      </w:r>
    </w:p>
    <w:p w:rsidR="00E61CF2" w:rsidRPr="00E61CF2" w:rsidRDefault="00E61CF2" w:rsidP="009406D5">
      <w:pPr>
        <w:numPr>
          <w:ilvl w:val="0"/>
          <w:numId w:val="37"/>
        </w:numPr>
        <w:bidi/>
      </w:pPr>
      <w:r w:rsidRPr="00E61CF2">
        <w:rPr>
          <w:rtl/>
        </w:rPr>
        <w:t>کاملاً موافقم</w:t>
      </w:r>
    </w:p>
    <w:p w:rsidR="00E61CF2" w:rsidRPr="00E61CF2" w:rsidRDefault="00E61CF2" w:rsidP="00E61CF2">
      <w:pPr>
        <w:bidi/>
        <w:ind w:firstLine="0"/>
      </w:pPr>
      <w:r w:rsidRPr="00E61CF2">
        <w:rPr>
          <w:b/>
          <w:bCs/>
          <w:rtl/>
        </w:rPr>
        <w:t>بخش پانزدهم: توصیه‌ها و بهبودها (سوالات باز)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به نظر شما چه تغییراتی برای بهبود فرآیند بین‌المللی‌سازی شرکت مورد نیاز است؟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چه تجربه‌هایی می‌تواند به سایر شرکت‌ها در فرآیند بین‌المللی‌سازی کمک کند؟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شرکت شما چه اهداف بلندمدتی در زمینه بین‌المللی‌سازی دارد؟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آیا شرکت شما برنامه‌ای برای گسترش بیشتر در بازارهای بین‌المللی دارد؟ لطفاً توضیح دهید</w:t>
      </w:r>
      <w:r w:rsidRPr="00E61CF2">
        <w:t>.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چه برنامه‌هایی برای بهبود عملکرد شرکت در بازارهای بین‌المللی دارید؟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به نظر شما چه اقداماتی از سوی دولت یا سازمان‌های قانونی می‌تواند به بهبود فرآیند بین‌المللی‌سازی کمک کند؟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شرکت شما در مواجهه با تحریم‌ها چه استراتژی‌هایی به کار برده است؟</w:t>
      </w:r>
    </w:p>
    <w:p w:rsidR="00E61CF2" w:rsidRPr="00E61CF2" w:rsidRDefault="00E61CF2" w:rsidP="009406D5">
      <w:pPr>
        <w:numPr>
          <w:ilvl w:val="0"/>
          <w:numId w:val="36"/>
        </w:numPr>
        <w:bidi/>
        <w:ind w:left="0" w:firstLine="0"/>
      </w:pPr>
      <w:r w:rsidRPr="00E61CF2">
        <w:rPr>
          <w:rtl/>
        </w:rPr>
        <w:t>به نظر شما کدام بازارهای جدید برای شرکت شما در آینده جذاب خواهند بود؟</w:t>
      </w:r>
    </w:p>
    <w:p w:rsidR="00897703" w:rsidRPr="00E61CF2" w:rsidRDefault="00897703" w:rsidP="00E61CF2">
      <w:pPr>
        <w:bidi/>
        <w:ind w:firstLine="0"/>
      </w:pPr>
    </w:p>
    <w:sectPr w:rsidR="00897703" w:rsidRPr="00E61CF2" w:rsidSect="00452B70">
      <w:pgSz w:w="11907" w:h="16840" w:code="9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280"/>
    <w:multiLevelType w:val="multilevel"/>
    <w:tmpl w:val="F0FA580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0B5A"/>
    <w:multiLevelType w:val="multilevel"/>
    <w:tmpl w:val="3CFA96B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522A4"/>
    <w:multiLevelType w:val="multilevel"/>
    <w:tmpl w:val="50EAA5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F1884"/>
    <w:multiLevelType w:val="multilevel"/>
    <w:tmpl w:val="8646B7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4241C"/>
    <w:multiLevelType w:val="multilevel"/>
    <w:tmpl w:val="DE702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60BB0"/>
    <w:multiLevelType w:val="multilevel"/>
    <w:tmpl w:val="0F4417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6227E"/>
    <w:multiLevelType w:val="multilevel"/>
    <w:tmpl w:val="D2D6DD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730"/>
    <w:multiLevelType w:val="multilevel"/>
    <w:tmpl w:val="CAC21ED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2BD4"/>
    <w:multiLevelType w:val="multilevel"/>
    <w:tmpl w:val="18B2E1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B775D"/>
    <w:multiLevelType w:val="multilevel"/>
    <w:tmpl w:val="E498614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909AA"/>
    <w:multiLevelType w:val="multilevel"/>
    <w:tmpl w:val="EB4438E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52B49"/>
    <w:multiLevelType w:val="multilevel"/>
    <w:tmpl w:val="9B48993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E5DA1"/>
    <w:multiLevelType w:val="multilevel"/>
    <w:tmpl w:val="6BDC323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DC4E23"/>
    <w:multiLevelType w:val="multilevel"/>
    <w:tmpl w:val="C76C0D1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27FA8"/>
    <w:multiLevelType w:val="multilevel"/>
    <w:tmpl w:val="42B6B4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5431A"/>
    <w:multiLevelType w:val="multilevel"/>
    <w:tmpl w:val="FD1CCC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61234D"/>
    <w:multiLevelType w:val="multilevel"/>
    <w:tmpl w:val="F7C49F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A1708"/>
    <w:multiLevelType w:val="multilevel"/>
    <w:tmpl w:val="810E79B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274CB"/>
    <w:multiLevelType w:val="multilevel"/>
    <w:tmpl w:val="D324CA7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F79BA"/>
    <w:multiLevelType w:val="multilevel"/>
    <w:tmpl w:val="6F3240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32A7A"/>
    <w:multiLevelType w:val="multilevel"/>
    <w:tmpl w:val="AF7EEB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4C4734"/>
    <w:multiLevelType w:val="multilevel"/>
    <w:tmpl w:val="BDD2AD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CF4C00"/>
    <w:multiLevelType w:val="multilevel"/>
    <w:tmpl w:val="A98612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65E0B"/>
    <w:multiLevelType w:val="multilevel"/>
    <w:tmpl w:val="2F227A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747E8"/>
    <w:multiLevelType w:val="multilevel"/>
    <w:tmpl w:val="AFE8F8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8444D"/>
    <w:multiLevelType w:val="multilevel"/>
    <w:tmpl w:val="F642F6E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1159E"/>
    <w:multiLevelType w:val="multilevel"/>
    <w:tmpl w:val="EBF26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E75F9"/>
    <w:multiLevelType w:val="multilevel"/>
    <w:tmpl w:val="35FC5B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007C42"/>
    <w:multiLevelType w:val="multilevel"/>
    <w:tmpl w:val="64B6FC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6A3FFE"/>
    <w:multiLevelType w:val="multilevel"/>
    <w:tmpl w:val="511AE9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097EEB"/>
    <w:multiLevelType w:val="multilevel"/>
    <w:tmpl w:val="7F3221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760B7D"/>
    <w:multiLevelType w:val="multilevel"/>
    <w:tmpl w:val="DD74406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A21217"/>
    <w:multiLevelType w:val="multilevel"/>
    <w:tmpl w:val="42368A7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DC5B77"/>
    <w:multiLevelType w:val="multilevel"/>
    <w:tmpl w:val="7D441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6869AE"/>
    <w:multiLevelType w:val="multilevel"/>
    <w:tmpl w:val="310C00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5C78D4"/>
    <w:multiLevelType w:val="multilevel"/>
    <w:tmpl w:val="38C6562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A46510"/>
    <w:multiLevelType w:val="multilevel"/>
    <w:tmpl w:val="ADD206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346001"/>
    <w:multiLevelType w:val="multilevel"/>
    <w:tmpl w:val="B05A09B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3"/>
  </w:num>
  <w:num w:numId="3">
    <w:abstractNumId w:val="20"/>
  </w:num>
  <w:num w:numId="4">
    <w:abstractNumId w:val="2"/>
  </w:num>
  <w:num w:numId="5">
    <w:abstractNumId w:val="8"/>
  </w:num>
  <w:num w:numId="6">
    <w:abstractNumId w:val="15"/>
  </w:num>
  <w:num w:numId="7">
    <w:abstractNumId w:val="5"/>
  </w:num>
  <w:num w:numId="8">
    <w:abstractNumId w:val="28"/>
  </w:num>
  <w:num w:numId="9">
    <w:abstractNumId w:val="24"/>
  </w:num>
  <w:num w:numId="10">
    <w:abstractNumId w:val="4"/>
  </w:num>
  <w:num w:numId="11">
    <w:abstractNumId w:val="6"/>
  </w:num>
  <w:num w:numId="12">
    <w:abstractNumId w:val="3"/>
  </w:num>
  <w:num w:numId="13">
    <w:abstractNumId w:val="36"/>
  </w:num>
  <w:num w:numId="14">
    <w:abstractNumId w:val="19"/>
  </w:num>
  <w:num w:numId="15">
    <w:abstractNumId w:val="21"/>
  </w:num>
  <w:num w:numId="16">
    <w:abstractNumId w:val="30"/>
  </w:num>
  <w:num w:numId="17">
    <w:abstractNumId w:val="23"/>
  </w:num>
  <w:num w:numId="18">
    <w:abstractNumId w:val="29"/>
  </w:num>
  <w:num w:numId="19">
    <w:abstractNumId w:val="10"/>
  </w:num>
  <w:num w:numId="20">
    <w:abstractNumId w:val="14"/>
  </w:num>
  <w:num w:numId="21">
    <w:abstractNumId w:val="31"/>
  </w:num>
  <w:num w:numId="22">
    <w:abstractNumId w:val="35"/>
  </w:num>
  <w:num w:numId="23">
    <w:abstractNumId w:val="34"/>
  </w:num>
  <w:num w:numId="24">
    <w:abstractNumId w:val="16"/>
  </w:num>
  <w:num w:numId="25">
    <w:abstractNumId w:val="22"/>
  </w:num>
  <w:num w:numId="26">
    <w:abstractNumId w:val="7"/>
  </w:num>
  <w:num w:numId="27">
    <w:abstractNumId w:val="1"/>
  </w:num>
  <w:num w:numId="28">
    <w:abstractNumId w:val="37"/>
  </w:num>
  <w:num w:numId="29">
    <w:abstractNumId w:val="17"/>
  </w:num>
  <w:num w:numId="30">
    <w:abstractNumId w:val="32"/>
  </w:num>
  <w:num w:numId="31">
    <w:abstractNumId w:val="12"/>
  </w:num>
  <w:num w:numId="32">
    <w:abstractNumId w:val="13"/>
  </w:num>
  <w:num w:numId="33">
    <w:abstractNumId w:val="9"/>
  </w:num>
  <w:num w:numId="34">
    <w:abstractNumId w:val="27"/>
  </w:num>
  <w:num w:numId="35">
    <w:abstractNumId w:val="0"/>
  </w:num>
  <w:num w:numId="36">
    <w:abstractNumId w:val="18"/>
  </w:num>
  <w:num w:numId="37">
    <w:abstractNumId w:val="2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3C"/>
    <w:rsid w:val="00242CF2"/>
    <w:rsid w:val="00333875"/>
    <w:rsid w:val="00452B70"/>
    <w:rsid w:val="00582884"/>
    <w:rsid w:val="00897703"/>
    <w:rsid w:val="009406D5"/>
    <w:rsid w:val="00974243"/>
    <w:rsid w:val="00A74EA9"/>
    <w:rsid w:val="00A943BA"/>
    <w:rsid w:val="00BB45E4"/>
    <w:rsid w:val="00DA3E3C"/>
    <w:rsid w:val="00E61CF2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8952"/>
  <w15:chartTrackingRefBased/>
  <w15:docId w15:val="{A75D00DD-C607-43FC-8378-CBB2289E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link w:val="Char"/>
    <w:autoRedefine/>
    <w:qFormat/>
    <w:rsid w:val="00242CF2"/>
    <w:pPr>
      <w:bidi/>
      <w:spacing w:line="216" w:lineRule="auto"/>
    </w:pPr>
    <w:rPr>
      <w:rFonts w:eastAsia="Calibri"/>
      <w:sz w:val="24"/>
      <w:szCs w:val="24"/>
    </w:rPr>
  </w:style>
  <w:style w:type="character" w:customStyle="1" w:styleId="Char">
    <w:name w:val="متن Char"/>
    <w:link w:val="a"/>
    <w:rsid w:val="00242CF2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Mohsen</cp:lastModifiedBy>
  <cp:revision>6</cp:revision>
  <dcterms:created xsi:type="dcterms:W3CDTF">2024-09-11T10:24:00Z</dcterms:created>
  <dcterms:modified xsi:type="dcterms:W3CDTF">2024-09-11T10:40:00Z</dcterms:modified>
</cp:coreProperties>
</file>